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lang w:val="en-US"/>
        </w:rPr>
      </w:pPr>
      <w:r>
        <w:rPr>
          <w:b/>
          <w:sz w:val="28"/>
          <w:szCs w:val="28"/>
          <w:lang w:val="en-US"/>
        </w:rPr>
        <w:t>GIÁO ÁN</w:t>
      </w:r>
    </w:p>
    <w:p>
      <w:pPr>
        <w:jc w:val="center"/>
        <w:rPr>
          <w:i/>
          <w:sz w:val="28"/>
          <w:szCs w:val="28"/>
          <w:lang w:val="en-US"/>
        </w:rPr>
      </w:pPr>
    </w:p>
    <w:p>
      <w:pPr>
        <w:jc w:val="center"/>
        <w:rPr>
          <w:i/>
          <w:sz w:val="28"/>
          <w:szCs w:val="28"/>
          <w:lang w:val="en-US"/>
        </w:rPr>
      </w:pPr>
      <w:r>
        <w:rPr>
          <w:i/>
          <w:sz w:val="28"/>
          <w:szCs w:val="28"/>
          <w:lang w:val="en-US"/>
        </w:rPr>
        <w:t>Chủ đề: Phương tiện giao thông</w:t>
      </w:r>
    </w:p>
    <w:p>
      <w:pPr>
        <w:jc w:val="center"/>
        <w:rPr>
          <w:i/>
          <w:sz w:val="28"/>
          <w:szCs w:val="28"/>
          <w:lang w:val="en-US"/>
        </w:rPr>
      </w:pPr>
      <w:r>
        <w:rPr>
          <w:i/>
          <w:sz w:val="28"/>
          <w:szCs w:val="28"/>
          <w:lang w:val="en-US"/>
        </w:rPr>
        <w:t>Chủ đề nhánh: PTGT đường hàng không</w:t>
      </w:r>
    </w:p>
    <w:p>
      <w:pPr>
        <w:jc w:val="center"/>
        <w:rPr>
          <w:i/>
          <w:sz w:val="28"/>
          <w:szCs w:val="28"/>
          <w:lang w:val="en-US"/>
        </w:rPr>
      </w:pPr>
      <w:r>
        <w:rPr>
          <w:i/>
          <w:sz w:val="28"/>
          <w:szCs w:val="28"/>
          <w:lang w:val="en-US"/>
        </w:rPr>
        <w:t>Lĩnh vực: Phát triển ngôn ngữ</w:t>
      </w:r>
    </w:p>
    <w:p>
      <w:pPr>
        <w:jc w:val="center"/>
        <w:rPr>
          <w:i/>
          <w:sz w:val="28"/>
          <w:szCs w:val="28"/>
          <w:lang w:val="en-US"/>
        </w:rPr>
      </w:pPr>
      <w:r>
        <w:rPr>
          <w:i/>
          <w:sz w:val="28"/>
          <w:szCs w:val="28"/>
          <w:lang w:val="en-US"/>
        </w:rPr>
        <w:t>Đề tài: Làm quen chữ h, k</w:t>
      </w:r>
    </w:p>
    <w:p>
      <w:pPr>
        <w:jc w:val="center"/>
        <w:rPr>
          <w:i/>
          <w:sz w:val="28"/>
          <w:szCs w:val="28"/>
          <w:lang w:val="en-US"/>
        </w:rPr>
      </w:pPr>
      <w:r>
        <w:rPr>
          <w:i/>
          <w:sz w:val="28"/>
          <w:szCs w:val="28"/>
          <w:lang w:val="en-US"/>
        </w:rPr>
        <w:t>Lứa tuổi: 5-6 tuổi</w:t>
      </w:r>
    </w:p>
    <w:p>
      <w:pPr>
        <w:rPr>
          <w:b/>
          <w:i/>
          <w:sz w:val="28"/>
          <w:szCs w:val="28"/>
          <w:lang w:val="en-US"/>
        </w:rPr>
      </w:pPr>
    </w:p>
    <w:p>
      <w:pPr>
        <w:ind w:firstLine="567"/>
        <w:rPr>
          <w:b/>
          <w:sz w:val="28"/>
          <w:szCs w:val="28"/>
          <w:lang w:val="en-US"/>
        </w:rPr>
      </w:pPr>
      <w:r>
        <w:rPr>
          <w:b/>
          <w:sz w:val="28"/>
          <w:szCs w:val="28"/>
          <w:lang w:val="en-US"/>
        </w:rPr>
        <w:t>I. Mục đích yêu cầu:</w:t>
      </w:r>
    </w:p>
    <w:p>
      <w:pPr>
        <w:pStyle w:val="11"/>
        <w:shd w:val="clear" w:color="auto" w:fill="FFFFFF"/>
        <w:spacing w:before="120" w:beforeAutospacing="0" w:after="120" w:afterAutospacing="0"/>
        <w:ind w:firstLine="720"/>
        <w:jc w:val="both"/>
        <w:rPr>
          <w:sz w:val="28"/>
          <w:szCs w:val="28"/>
          <w:lang w:val="en-US"/>
        </w:rPr>
      </w:pPr>
      <w:r>
        <w:rPr>
          <w:sz w:val="28"/>
          <w:szCs w:val="28"/>
          <w:lang w:val="en-US"/>
        </w:rPr>
        <w:t xml:space="preserve">- Trẻ nhận biết và phát âm đúng chữ cái h, k; </w:t>
      </w:r>
      <w:r>
        <w:rPr>
          <w:rStyle w:val="12"/>
          <w:color w:val="000000"/>
          <w:sz w:val="28"/>
          <w:szCs w:val="28"/>
        </w:rPr>
        <w:t>Nhận ra chữ cái g,y trong tiếng và từ thông qua các trò chơi.</w:t>
      </w:r>
    </w:p>
    <w:p>
      <w:pPr>
        <w:ind w:firstLine="567"/>
        <w:jc w:val="both"/>
        <w:rPr>
          <w:rFonts w:hint="default"/>
          <w:sz w:val="28"/>
          <w:szCs w:val="28"/>
          <w:lang w:val="en-US"/>
        </w:rPr>
      </w:pPr>
      <w:r>
        <w:rPr>
          <w:sz w:val="28"/>
          <w:szCs w:val="28"/>
          <w:lang w:val="en-US"/>
        </w:rPr>
        <w:t>- Rèn kỹ năng phát âm, kỹ năng phân biệt nhanh chữ h, k.</w:t>
      </w:r>
      <w:r>
        <w:rPr>
          <w:rFonts w:hint="default"/>
          <w:sz w:val="28"/>
          <w:szCs w:val="28"/>
          <w:lang w:val="en-US"/>
        </w:rPr>
        <w:t xml:space="preserve"> </w:t>
      </w:r>
      <w:r>
        <w:rPr>
          <w:sz w:val="28"/>
          <w:szCs w:val="28"/>
          <w:lang w:val="en-US"/>
        </w:rPr>
        <w:t>Nhận biết cấu tạo, so sánh được điểm giống và khác nhau của chữ h, k.</w:t>
      </w:r>
      <w:r>
        <w:rPr>
          <w:rFonts w:hint="default"/>
          <w:sz w:val="28"/>
          <w:szCs w:val="28"/>
          <w:lang w:val="en-US"/>
        </w:rPr>
        <w:t xml:space="preserve"> </w:t>
      </w:r>
    </w:p>
    <w:p>
      <w:pPr>
        <w:ind w:firstLine="567"/>
        <w:jc w:val="both"/>
        <w:rPr>
          <w:sz w:val="28"/>
          <w:szCs w:val="28"/>
          <w:lang w:val="en-US"/>
        </w:rPr>
      </w:pPr>
      <w:r>
        <w:rPr>
          <w:sz w:val="28"/>
          <w:szCs w:val="28"/>
          <w:lang w:val="en-US"/>
        </w:rPr>
        <w:t>- Giáo dục trẻ biết yêu quý các cô chú tiếp viên hàng không, yêu thích ngành hàng không.</w:t>
      </w:r>
    </w:p>
    <w:p>
      <w:pPr>
        <w:ind w:firstLine="567"/>
        <w:jc w:val="both"/>
        <w:rPr>
          <w:b/>
          <w:sz w:val="28"/>
          <w:szCs w:val="28"/>
          <w:lang w:val="en-US"/>
        </w:rPr>
      </w:pPr>
      <w:r>
        <w:rPr>
          <w:b/>
          <w:sz w:val="28"/>
          <w:szCs w:val="28"/>
          <w:lang w:val="en-US"/>
        </w:rPr>
        <w:t>II. Chuẩn bị:</w:t>
      </w:r>
    </w:p>
    <w:p>
      <w:pPr>
        <w:ind w:firstLine="567"/>
        <w:jc w:val="both"/>
        <w:rPr>
          <w:b/>
          <w:i/>
          <w:sz w:val="28"/>
          <w:szCs w:val="28"/>
          <w:lang w:val="en-US"/>
        </w:rPr>
      </w:pPr>
      <w:r>
        <w:rPr>
          <w:b/>
          <w:i/>
          <w:sz w:val="28"/>
          <w:szCs w:val="28"/>
          <w:lang w:val="en-US"/>
        </w:rPr>
        <w:t xml:space="preserve">+ Chuẩn bị của cô: </w:t>
      </w:r>
    </w:p>
    <w:p>
      <w:pPr>
        <w:ind w:firstLine="567"/>
        <w:jc w:val="both"/>
        <w:rPr>
          <w:sz w:val="28"/>
          <w:szCs w:val="28"/>
          <w:lang w:val="en-US"/>
        </w:rPr>
      </w:pPr>
      <w:r>
        <w:rPr>
          <w:sz w:val="28"/>
          <w:szCs w:val="28"/>
          <w:lang w:val="en-US"/>
        </w:rPr>
        <w:t>- Máy tính, ti vi.</w:t>
      </w:r>
    </w:p>
    <w:p>
      <w:pPr>
        <w:ind w:firstLine="567"/>
        <w:jc w:val="both"/>
        <w:rPr>
          <w:sz w:val="28"/>
          <w:szCs w:val="28"/>
          <w:lang w:val="en-US"/>
        </w:rPr>
      </w:pPr>
      <w:r>
        <w:rPr>
          <w:sz w:val="28"/>
          <w:szCs w:val="28"/>
          <w:lang w:val="en-US"/>
        </w:rPr>
        <w:t>- Một số bài hát chủ điểm phương tiện giao thông.</w:t>
      </w:r>
    </w:p>
    <w:p>
      <w:pPr>
        <w:ind w:firstLine="567"/>
        <w:jc w:val="both"/>
        <w:rPr>
          <w:sz w:val="28"/>
          <w:szCs w:val="28"/>
          <w:lang w:val="en-US"/>
        </w:rPr>
      </w:pPr>
      <w:r>
        <w:rPr>
          <w:sz w:val="28"/>
          <w:szCs w:val="28"/>
          <w:lang w:val="en-US"/>
        </w:rPr>
        <w:t>- Thơ chữ to.</w:t>
      </w:r>
    </w:p>
    <w:p>
      <w:pPr>
        <w:ind w:firstLine="567"/>
        <w:jc w:val="both"/>
        <w:rPr>
          <w:b/>
          <w:i/>
          <w:sz w:val="28"/>
          <w:szCs w:val="28"/>
          <w:lang w:val="en-US"/>
        </w:rPr>
      </w:pPr>
      <w:r>
        <w:rPr>
          <w:b/>
          <w:i/>
          <w:sz w:val="28"/>
          <w:szCs w:val="28"/>
          <w:lang w:val="en-US"/>
        </w:rPr>
        <w:t>+ Chuẩn bị của trẻ:</w:t>
      </w:r>
    </w:p>
    <w:p>
      <w:pPr>
        <w:ind w:firstLine="567"/>
        <w:jc w:val="both"/>
        <w:rPr>
          <w:sz w:val="28"/>
          <w:szCs w:val="28"/>
          <w:lang w:val="en-US"/>
        </w:rPr>
      </w:pPr>
      <w:r>
        <w:rPr>
          <w:sz w:val="28"/>
          <w:szCs w:val="28"/>
          <w:lang w:val="en-US"/>
        </w:rPr>
        <w:t>- Trang phục biểu diễn thời trang, quạt, va li.</w:t>
      </w:r>
    </w:p>
    <w:p>
      <w:pPr>
        <w:ind w:firstLine="567"/>
        <w:jc w:val="both"/>
        <w:rPr>
          <w:sz w:val="28"/>
          <w:szCs w:val="28"/>
          <w:lang w:val="en-US"/>
        </w:rPr>
      </w:pPr>
      <w:r>
        <w:rPr>
          <w:sz w:val="28"/>
          <w:szCs w:val="28"/>
          <w:lang w:val="en-US"/>
        </w:rPr>
        <w:t>- Thẻ chữ cái h, k và thẻ chữ khác, rỗ.</w:t>
      </w:r>
    </w:p>
    <w:p>
      <w:pPr>
        <w:ind w:firstLine="567"/>
        <w:jc w:val="both"/>
        <w:rPr>
          <w:sz w:val="28"/>
          <w:szCs w:val="28"/>
          <w:lang w:val="en-US"/>
        </w:rPr>
      </w:pPr>
      <w:r>
        <w:rPr>
          <w:sz w:val="28"/>
          <w:szCs w:val="28"/>
          <w:lang w:val="en-US"/>
        </w:rPr>
        <w:t>- Máy bay ô tô, thuyền, máy bay và 1 quả khinh khí cầu.</w:t>
      </w:r>
    </w:p>
    <w:p>
      <w:pPr>
        <w:ind w:firstLine="567"/>
        <w:jc w:val="both"/>
        <w:rPr>
          <w:b/>
          <w:sz w:val="28"/>
          <w:szCs w:val="28"/>
          <w:lang w:val="en-US"/>
        </w:rPr>
      </w:pPr>
      <w:r>
        <w:rPr>
          <w:b/>
          <w:sz w:val="28"/>
          <w:szCs w:val="28"/>
          <w:lang w:val="en-US"/>
        </w:rPr>
        <w:t>III. Tổ chức hoạt động:</w:t>
      </w:r>
    </w:p>
    <w:p>
      <w:pPr>
        <w:ind w:firstLine="567"/>
        <w:jc w:val="both"/>
        <w:rPr>
          <w:rFonts w:hint="default"/>
          <w:sz w:val="28"/>
          <w:szCs w:val="28"/>
          <w:lang w:val="en-US"/>
        </w:rPr>
      </w:pPr>
      <w:r>
        <w:rPr>
          <w:b/>
          <w:sz w:val="28"/>
          <w:szCs w:val="28"/>
          <w:lang w:val="en-US"/>
        </w:rPr>
        <w:t>* Hoạt động 1:</w:t>
      </w:r>
      <w:r>
        <w:rPr>
          <w:sz w:val="28"/>
          <w:szCs w:val="28"/>
          <w:lang w:val="en-US"/>
        </w:rPr>
        <w:t xml:space="preserve"> </w:t>
      </w:r>
      <w:r>
        <w:rPr>
          <w:b/>
          <w:sz w:val="28"/>
          <w:szCs w:val="28"/>
          <w:lang w:val="en-US"/>
        </w:rPr>
        <w:t>Tạo hứng t</w:t>
      </w:r>
      <w:r>
        <w:rPr>
          <w:rFonts w:hint="default"/>
          <w:b/>
          <w:sz w:val="28"/>
          <w:szCs w:val="28"/>
          <w:lang w:val="en-US"/>
        </w:rPr>
        <w:t>hú</w:t>
      </w:r>
    </w:p>
    <w:p>
      <w:pPr>
        <w:ind w:firstLine="567"/>
        <w:jc w:val="both"/>
        <w:rPr>
          <w:sz w:val="28"/>
          <w:szCs w:val="28"/>
          <w:lang w:val="en-US"/>
        </w:rPr>
      </w:pPr>
      <w:r>
        <w:rPr>
          <w:sz w:val="28"/>
          <w:szCs w:val="28"/>
          <w:lang w:val="en-US"/>
        </w:rPr>
        <w:t xml:space="preserve">- Chơi “Nhìn bóng đoán hình”: Cô cho trẻ xem bóng của các loại phương tiện giao thông: ô tô, thuyền, máy bay và khinh khí cầu. </w:t>
      </w:r>
    </w:p>
    <w:p>
      <w:pPr>
        <w:tabs>
          <w:tab w:val="left" w:pos="3300"/>
        </w:tabs>
        <w:ind w:firstLine="567"/>
        <w:jc w:val="both"/>
        <w:rPr>
          <w:sz w:val="28"/>
          <w:szCs w:val="28"/>
          <w:lang w:val="en-US"/>
        </w:rPr>
      </w:pPr>
      <w:r>
        <w:rPr>
          <w:sz w:val="28"/>
          <w:szCs w:val="28"/>
          <w:lang w:val="en-US"/>
        </w:rPr>
        <w:t>- Cô hỏi trẻ: Trong những phương tiện đó thì đâu là phương tiện giao thông đường hàng không? Con hãy kể thêm những phương tiện giao thông đường hàng không mà con biết?</w:t>
      </w:r>
    </w:p>
    <w:p>
      <w:pPr>
        <w:ind w:firstLine="567"/>
        <w:jc w:val="both"/>
        <w:rPr>
          <w:sz w:val="28"/>
          <w:szCs w:val="28"/>
          <w:lang w:val="fr-FR"/>
        </w:rPr>
      </w:pPr>
      <w:r>
        <w:rPr>
          <w:sz w:val="28"/>
          <w:szCs w:val="28"/>
          <w:lang w:val="en-US"/>
        </w:rPr>
        <w:t xml:space="preserve">- Giáo dục cháu biết yêu quý các cô chú làm nghề tiếp viên hàng không. Khi con được ba mẹ cho đi du lịch bằng máy bay thì con nhớ phải thắt dây an toàn, không được đùa giỡn. Đặc biệt là giữ vệ sinh thật tốt, bỏ rác đúng nơi quy định. </w:t>
      </w:r>
      <w:r>
        <w:rPr>
          <w:rFonts w:hint="default"/>
          <w:sz w:val="28"/>
          <w:szCs w:val="28"/>
          <w:lang w:val="en-US"/>
        </w:rPr>
        <w:t>Làm được như vậy thì</w:t>
      </w:r>
      <w:r>
        <w:rPr>
          <w:sz w:val="28"/>
          <w:szCs w:val="28"/>
          <w:lang w:val="en-US"/>
        </w:rPr>
        <w:t xml:space="preserve"> các con đ</w:t>
      </w:r>
      <w:r>
        <w:rPr>
          <w:rFonts w:hint="default"/>
          <w:sz w:val="28"/>
          <w:szCs w:val="28"/>
          <w:lang w:val="en-US"/>
        </w:rPr>
        <w:t>ã</w:t>
      </w:r>
      <w:r>
        <w:rPr>
          <w:sz w:val="28"/>
          <w:szCs w:val="28"/>
          <w:lang w:val="en-US"/>
        </w:rPr>
        <w:t xml:space="preserve"> làm tốt 5 điều Bác Hồ dạy rồi.</w:t>
      </w:r>
    </w:p>
    <w:p>
      <w:pPr>
        <w:ind w:firstLine="567"/>
        <w:rPr>
          <w:i/>
          <w:sz w:val="28"/>
          <w:szCs w:val="28"/>
          <w:lang w:val="fr-FR"/>
        </w:rPr>
      </w:pPr>
      <w:r>
        <w:rPr>
          <w:b/>
          <w:sz w:val="28"/>
          <w:szCs w:val="28"/>
          <w:lang w:val="fr-FR"/>
        </w:rPr>
        <w:t>* Hoạt động 2: Bé vui học chữ</w:t>
      </w:r>
    </w:p>
    <w:p>
      <w:pPr>
        <w:ind w:firstLine="567"/>
        <w:rPr>
          <w:sz w:val="28"/>
          <w:szCs w:val="28"/>
          <w:lang w:val="fr-FR" w:eastAsia="en-US"/>
        </w:rPr>
      </w:pPr>
      <w:r>
        <w:rPr>
          <w:sz w:val="28"/>
          <w:szCs w:val="28"/>
          <w:lang w:val="fr-FR" w:eastAsia="en-US"/>
        </w:rPr>
        <w:t>- Cho lớp chơi </w:t>
      </w:r>
      <w:r>
        <w:rPr>
          <w:sz w:val="28"/>
          <w:szCs w:val="28"/>
          <w:lang w:val="it-IT" w:eastAsia="en-US"/>
        </w:rPr>
        <w:t>“</w:t>
      </w:r>
      <w:r>
        <w:rPr>
          <w:sz w:val="28"/>
          <w:szCs w:val="28"/>
          <w:lang w:val="fr-FR" w:eastAsia="en-US"/>
        </w:rPr>
        <w:t>Trời tối- trời sáng</w:t>
      </w:r>
      <w:r>
        <w:rPr>
          <w:sz w:val="28"/>
          <w:szCs w:val="28"/>
          <w:lang w:val="it-IT" w:eastAsia="en-US"/>
        </w:rPr>
        <w:t>”.</w:t>
      </w:r>
    </w:p>
    <w:p>
      <w:pPr>
        <w:spacing w:before="120" w:after="120" w:line="240" w:lineRule="auto"/>
        <w:ind w:firstLine="560" w:firstLineChars="200"/>
        <w:jc w:val="both"/>
        <w:rPr>
          <w:sz w:val="28"/>
          <w:szCs w:val="28"/>
          <w:lang w:val="fr-FR"/>
        </w:rPr>
      </w:pPr>
      <w:r>
        <w:rPr>
          <w:sz w:val="28"/>
          <w:szCs w:val="28"/>
          <w:lang w:val="fr-FR"/>
        </w:rPr>
        <w:t xml:space="preserve">- Cho trẻ xem tranh </w:t>
      </w:r>
      <w:r>
        <w:rPr>
          <w:rFonts w:cs="Times New Roman"/>
          <w:sz w:val="28"/>
          <w:szCs w:val="28"/>
        </w:rPr>
        <w:t>trên side</w:t>
      </w:r>
      <w:r>
        <w:rPr>
          <w:rFonts w:hint="default" w:cs="Times New Roman"/>
          <w:sz w:val="28"/>
          <w:szCs w:val="28"/>
          <w:lang w:val="en-US"/>
        </w:rPr>
        <w:t xml:space="preserve"> </w:t>
      </w:r>
      <w:r>
        <w:rPr>
          <w:sz w:val="28"/>
          <w:szCs w:val="28"/>
          <w:lang w:val="fr-FR"/>
        </w:rPr>
        <w:t xml:space="preserve">và </w:t>
      </w:r>
      <w:r>
        <w:rPr>
          <w:rFonts w:hint="default"/>
          <w:sz w:val="28"/>
          <w:szCs w:val="28"/>
          <w:lang w:val="en-US"/>
        </w:rPr>
        <w:t>xu</w:t>
      </w:r>
      <w:r>
        <w:rPr>
          <w:rFonts w:cs="Times New Roman"/>
          <w:sz w:val="28"/>
          <w:szCs w:val="28"/>
        </w:rPr>
        <w:t>ất hiện từ dưới tranh</w:t>
      </w:r>
      <w:r>
        <w:rPr>
          <w:sz w:val="28"/>
          <w:szCs w:val="28"/>
          <w:lang w:val="fr-FR"/>
        </w:rPr>
        <w:t xml:space="preserve"> </w:t>
      </w:r>
      <w:r>
        <w:rPr>
          <w:sz w:val="28"/>
          <w:szCs w:val="28"/>
          <w:lang w:val="it-IT" w:eastAsia="en-US"/>
        </w:rPr>
        <w:t>“khinh khí cầu”.</w:t>
      </w:r>
    </w:p>
    <w:p>
      <w:pPr>
        <w:ind w:firstLine="567"/>
        <w:rPr>
          <w:sz w:val="28"/>
          <w:szCs w:val="28"/>
          <w:lang w:val="it-IT" w:eastAsia="en-US"/>
        </w:rPr>
      </w:pPr>
      <w:r>
        <w:rPr>
          <w:sz w:val="28"/>
          <w:szCs w:val="28"/>
          <w:lang w:val="it-IT" w:eastAsia="en-US"/>
        </w:rPr>
        <w:t xml:space="preserve">- Cho trẻ đọc từ trong tranh “khinh khí cầu”. </w:t>
      </w:r>
    </w:p>
    <w:p>
      <w:pPr>
        <w:ind w:firstLine="567"/>
        <w:rPr>
          <w:sz w:val="28"/>
          <w:szCs w:val="28"/>
          <w:lang w:val="it-IT" w:eastAsia="en-US"/>
        </w:rPr>
      </w:pPr>
      <w:r>
        <w:rPr>
          <w:sz w:val="28"/>
          <w:szCs w:val="28"/>
          <w:lang w:val="it-IT" w:eastAsia="en-US"/>
        </w:rPr>
        <w:t>- Cho trẻ đếm số tiếng, số chữ cái trong từ “khinh khí cầu”.</w:t>
      </w:r>
    </w:p>
    <w:p>
      <w:pPr>
        <w:ind w:firstLine="567"/>
        <w:rPr>
          <w:rFonts w:hint="default"/>
          <w:sz w:val="28"/>
          <w:szCs w:val="28"/>
          <w:lang w:val="en-US" w:eastAsia="en-US"/>
        </w:rPr>
      </w:pPr>
      <w:r>
        <w:rPr>
          <w:sz w:val="28"/>
          <w:szCs w:val="28"/>
          <w:lang w:val="it-IT" w:eastAsia="en-US"/>
        </w:rPr>
        <w:t>- Mời trẻ lên tìm chữ cái đã học rồi.</w:t>
      </w:r>
      <w:r>
        <w:rPr>
          <w:rFonts w:hint="default"/>
          <w:sz w:val="28"/>
          <w:szCs w:val="28"/>
          <w:lang w:val="en-US" w:eastAsia="en-US"/>
        </w:rPr>
        <w:t xml:space="preserve"> Cho lớp kiểm tra.</w:t>
      </w:r>
    </w:p>
    <w:p>
      <w:pPr>
        <w:ind w:firstLine="567"/>
        <w:rPr>
          <w:sz w:val="28"/>
          <w:szCs w:val="28"/>
          <w:lang w:val="it-IT" w:eastAsia="en-US"/>
        </w:rPr>
      </w:pPr>
      <w:r>
        <w:rPr>
          <w:sz w:val="28"/>
          <w:szCs w:val="28"/>
          <w:lang w:val="it-IT" w:eastAsia="en-US"/>
        </w:rPr>
        <w:t xml:space="preserve">- </w:t>
      </w:r>
      <w:r>
        <w:rPr>
          <w:rFonts w:hint="default"/>
          <w:sz w:val="28"/>
          <w:szCs w:val="28"/>
          <w:lang w:val="en-US" w:eastAsia="en-US"/>
        </w:rPr>
        <w:t>Bạn vừa giúp cô tìm được chữ cái đã học rồi, hôm nay c</w:t>
      </w:r>
      <w:r>
        <w:rPr>
          <w:sz w:val="28"/>
          <w:szCs w:val="28"/>
          <w:lang w:val="it-IT" w:eastAsia="en-US"/>
        </w:rPr>
        <w:t xml:space="preserve">ô giới thiệu </w:t>
      </w:r>
      <w:r>
        <w:rPr>
          <w:rFonts w:hint="default"/>
          <w:sz w:val="28"/>
          <w:szCs w:val="28"/>
          <w:lang w:val="en-US" w:eastAsia="en-US"/>
        </w:rPr>
        <w:t xml:space="preserve">các con </w:t>
      </w:r>
      <w:r>
        <w:rPr>
          <w:sz w:val="28"/>
          <w:szCs w:val="28"/>
          <w:lang w:val="it-IT" w:eastAsia="en-US"/>
        </w:rPr>
        <w:t>chữ cái mới “h, k”.</w:t>
      </w:r>
    </w:p>
    <w:p>
      <w:pPr>
        <w:ind w:firstLine="567"/>
        <w:rPr>
          <w:b/>
          <w:i/>
          <w:sz w:val="28"/>
          <w:szCs w:val="28"/>
          <w:lang w:val="it-IT" w:eastAsia="en-US"/>
        </w:rPr>
      </w:pPr>
      <w:r>
        <w:rPr>
          <w:b/>
          <w:i/>
          <w:sz w:val="28"/>
          <w:szCs w:val="28"/>
          <w:lang w:val="it-IT" w:eastAsia="en-US"/>
        </w:rPr>
        <w:t>* Làm quen chữ h:</w:t>
      </w:r>
    </w:p>
    <w:p>
      <w:pPr>
        <w:ind w:firstLine="567"/>
        <w:rPr>
          <w:sz w:val="28"/>
          <w:szCs w:val="28"/>
          <w:lang w:val="fr-FR"/>
        </w:rPr>
      </w:pPr>
      <w:r>
        <w:rPr>
          <w:sz w:val="28"/>
          <w:szCs w:val="28"/>
          <w:lang w:val="fr-FR"/>
        </w:rPr>
        <w:t>- Cô giới thiệu chữ h in thường.</w:t>
      </w:r>
    </w:p>
    <w:p>
      <w:pPr>
        <w:spacing w:before="120" w:after="120" w:line="240" w:lineRule="auto"/>
        <w:ind w:firstLine="560" w:firstLineChars="200"/>
        <w:jc w:val="both"/>
        <w:rPr>
          <w:rFonts w:cs="Times New Roman"/>
          <w:sz w:val="28"/>
          <w:szCs w:val="28"/>
        </w:rPr>
      </w:pPr>
      <w:r>
        <w:rPr>
          <w:sz w:val="28"/>
          <w:szCs w:val="28"/>
          <w:lang w:val="en-US" w:eastAsia="en-US"/>
        </w:rPr>
        <w:t>- C</w:t>
      </w:r>
      <w:r>
        <w:rPr>
          <w:rFonts w:cs="Times New Roman"/>
          <w:sz w:val="28"/>
          <w:szCs w:val="28"/>
        </w:rPr>
        <w:t xml:space="preserve">ác con nhìn xem khẩu hình miệng của cô khi phát âm chữ </w:t>
      </w:r>
      <w:r>
        <w:rPr>
          <w:rFonts w:hint="default" w:cs="Times New Roman"/>
          <w:sz w:val="28"/>
          <w:szCs w:val="28"/>
          <w:lang w:val="en-US"/>
        </w:rPr>
        <w:t>h</w:t>
      </w:r>
      <w:r>
        <w:rPr>
          <w:rFonts w:cs="Times New Roman"/>
          <w:sz w:val="28"/>
          <w:szCs w:val="28"/>
        </w:rPr>
        <w:t>.</w:t>
      </w:r>
    </w:p>
    <w:p>
      <w:pPr>
        <w:spacing w:before="120" w:after="120" w:line="240" w:lineRule="auto"/>
        <w:ind w:firstLine="560" w:firstLineChars="200"/>
        <w:jc w:val="both"/>
        <w:rPr>
          <w:rFonts w:cs="Times New Roman"/>
          <w:sz w:val="28"/>
          <w:szCs w:val="28"/>
        </w:rPr>
      </w:pPr>
      <w:r>
        <w:rPr>
          <w:rFonts w:cs="Times New Roman"/>
          <w:sz w:val="28"/>
          <w:szCs w:val="28"/>
        </w:rPr>
        <w:t xml:space="preserve">- Cô phát âm </w:t>
      </w:r>
      <w:r>
        <w:rPr>
          <w:rFonts w:hint="default" w:cs="Times New Roman"/>
          <w:sz w:val="28"/>
          <w:szCs w:val="28"/>
          <w:lang w:val="en-US"/>
        </w:rPr>
        <w:t xml:space="preserve">mẫu </w:t>
      </w:r>
      <w:r>
        <w:rPr>
          <w:rFonts w:cs="Times New Roman"/>
          <w:sz w:val="28"/>
          <w:szCs w:val="28"/>
        </w:rPr>
        <w:t>3 lần</w:t>
      </w:r>
    </w:p>
    <w:p>
      <w:pPr>
        <w:ind w:firstLine="567"/>
        <w:jc w:val="both"/>
        <w:rPr>
          <w:sz w:val="28"/>
          <w:szCs w:val="28"/>
          <w:lang w:val="en-US" w:eastAsia="en-US"/>
        </w:rPr>
      </w:pPr>
      <w:r>
        <w:rPr>
          <w:sz w:val="28"/>
          <w:szCs w:val="28"/>
          <w:lang w:val="en-US" w:eastAsia="en-US"/>
        </w:rPr>
        <w:t>- Mời lớp, tổ, nhóm phát âm.</w:t>
      </w:r>
    </w:p>
    <w:p>
      <w:pPr>
        <w:ind w:firstLine="567"/>
        <w:jc w:val="both"/>
        <w:rPr>
          <w:sz w:val="28"/>
          <w:szCs w:val="28"/>
          <w:lang w:val="en-US" w:eastAsia="en-US"/>
        </w:rPr>
      </w:pPr>
      <w:r>
        <w:rPr>
          <w:sz w:val="28"/>
          <w:szCs w:val="28"/>
          <w:lang w:val="en-US" w:eastAsia="en-US"/>
        </w:rPr>
        <w:t>- Luyện cá nhân phát âm.</w:t>
      </w:r>
    </w:p>
    <w:p>
      <w:pPr>
        <w:ind w:firstLine="567"/>
        <w:jc w:val="both"/>
        <w:rPr>
          <w:rFonts w:hint="default"/>
          <w:sz w:val="28"/>
          <w:szCs w:val="28"/>
          <w:lang w:val="en-US" w:eastAsia="en-US"/>
        </w:rPr>
      </w:pPr>
      <w:r>
        <w:rPr>
          <w:rFonts w:hint="default"/>
          <w:sz w:val="28"/>
          <w:szCs w:val="28"/>
          <w:lang w:val="en-US" w:eastAsia="en-US"/>
        </w:rPr>
        <w:t>- Cô quan sát và sửa sai cho trẻ.</w:t>
      </w:r>
    </w:p>
    <w:p>
      <w:pPr>
        <w:ind w:firstLine="567"/>
        <w:jc w:val="both"/>
        <w:rPr>
          <w:sz w:val="28"/>
          <w:szCs w:val="28"/>
          <w:lang w:val="en-US" w:eastAsia="en-US"/>
        </w:rPr>
      </w:pPr>
      <w:r>
        <w:rPr>
          <w:sz w:val="28"/>
          <w:szCs w:val="28"/>
          <w:lang w:val="en-US" w:eastAsia="en-US"/>
        </w:rPr>
        <w:t>- Cô phát cho mỗi tổ chữ h cho trẻ sờ.</w:t>
      </w:r>
    </w:p>
    <w:p>
      <w:pPr>
        <w:ind w:firstLine="567"/>
        <w:jc w:val="both"/>
        <w:rPr>
          <w:sz w:val="28"/>
          <w:szCs w:val="28"/>
          <w:lang w:val="en-US" w:eastAsia="en-US"/>
        </w:rPr>
      </w:pPr>
      <w:r>
        <w:rPr>
          <w:sz w:val="28"/>
          <w:szCs w:val="28"/>
          <w:lang w:val="en-US" w:eastAsia="en-US"/>
        </w:rPr>
        <w:t>- Phân tích cấu tạo chữ h.</w:t>
      </w:r>
    </w:p>
    <w:p>
      <w:pPr>
        <w:ind w:firstLine="567"/>
        <w:jc w:val="both"/>
        <w:rPr>
          <w:sz w:val="28"/>
          <w:szCs w:val="28"/>
          <w:lang w:val="en-US" w:eastAsia="en-US"/>
        </w:rPr>
      </w:pPr>
      <w:r>
        <w:rPr>
          <w:sz w:val="28"/>
          <w:szCs w:val="28"/>
          <w:lang w:val="en-US" w:eastAsia="en-US"/>
        </w:rPr>
        <w:t xml:space="preserve">- </w:t>
      </w:r>
      <w:r>
        <w:rPr>
          <w:sz w:val="28"/>
          <w:szCs w:val="28"/>
          <w:lang w:val="en-US"/>
        </w:rPr>
        <w:t>Cho trẻ nói cấu tạo chữ h theo khả năng của trẻ.</w:t>
      </w:r>
    </w:p>
    <w:p>
      <w:pPr>
        <w:ind w:firstLine="567"/>
        <w:jc w:val="both"/>
        <w:rPr>
          <w:rFonts w:eastAsia="Calibri"/>
          <w:sz w:val="28"/>
          <w:szCs w:val="22"/>
          <w:lang w:val="en-US" w:eastAsia="en-US"/>
        </w:rPr>
      </w:pPr>
      <w:r>
        <w:rPr>
          <w:sz w:val="28"/>
          <w:szCs w:val="28"/>
          <w:lang w:val="en-US" w:eastAsia="en-US"/>
        </w:rPr>
        <w:t>- Cô chốt và cho trẻ lặp lại: Chữ h gồm</w:t>
      </w:r>
      <w:r>
        <w:rPr>
          <w:rFonts w:eastAsia="Calibri"/>
          <w:sz w:val="28"/>
          <w:szCs w:val="22"/>
          <w:lang w:val="en-US" w:eastAsia="en-US"/>
        </w:rPr>
        <w:t xml:space="preserve"> có một nét thẳng đứng bên trái và một nét móc bên phải.</w:t>
      </w:r>
    </w:p>
    <w:p>
      <w:pPr>
        <w:ind w:firstLine="567"/>
        <w:rPr>
          <w:rFonts w:hint="default"/>
          <w:sz w:val="28"/>
          <w:szCs w:val="28"/>
          <w:lang w:val="en-US" w:eastAsia="en-US"/>
        </w:rPr>
      </w:pPr>
      <w:r>
        <w:rPr>
          <w:sz w:val="28"/>
          <w:szCs w:val="28"/>
          <w:lang w:val="en-US" w:eastAsia="en-US"/>
        </w:rPr>
        <w:t>- Cô giới thiệu chữ h viết</w:t>
      </w:r>
      <w:r>
        <w:rPr>
          <w:sz w:val="28"/>
          <w:szCs w:val="28"/>
          <w:lang w:eastAsia="en-US"/>
        </w:rPr>
        <w:t xml:space="preserve"> thường</w:t>
      </w:r>
      <w:r>
        <w:rPr>
          <w:sz w:val="28"/>
          <w:szCs w:val="28"/>
          <w:lang w:val="en-US" w:eastAsia="en-US"/>
        </w:rPr>
        <w:t>, chữ h in hoa và chữ h viết</w:t>
      </w:r>
      <w:r>
        <w:rPr>
          <w:sz w:val="28"/>
          <w:szCs w:val="28"/>
          <w:lang w:eastAsia="en-US"/>
        </w:rPr>
        <w:t xml:space="preserve"> hoa</w:t>
      </w:r>
      <w:r>
        <w:rPr>
          <w:sz w:val="28"/>
          <w:szCs w:val="28"/>
          <w:lang w:val="en-US" w:eastAsia="en-US"/>
        </w:rPr>
        <w:t>.</w:t>
      </w:r>
      <w:r>
        <w:rPr>
          <w:rFonts w:hint="default"/>
          <w:sz w:val="28"/>
          <w:szCs w:val="28"/>
          <w:lang w:val="en-US" w:eastAsia="en-US"/>
        </w:rPr>
        <w:t xml:space="preserve"> ( Cô giới thiệu 3 chữ này có cách viết khác nhau nhưng có cùng một cách đọc là “h”. Cho lớp đọc.</w:t>
      </w:r>
    </w:p>
    <w:p>
      <w:pPr>
        <w:ind w:firstLine="567"/>
        <w:rPr>
          <w:b/>
          <w:i/>
          <w:sz w:val="28"/>
          <w:szCs w:val="28"/>
          <w:lang w:val="en-US"/>
        </w:rPr>
      </w:pPr>
      <w:r>
        <w:rPr>
          <w:b/>
          <w:i/>
          <w:sz w:val="28"/>
          <w:szCs w:val="28"/>
          <w:lang w:val="en-US"/>
        </w:rPr>
        <w:t>* Làm quen chữ k:</w:t>
      </w:r>
    </w:p>
    <w:p>
      <w:pPr>
        <w:ind w:firstLine="567"/>
        <w:rPr>
          <w:sz w:val="28"/>
          <w:szCs w:val="28"/>
          <w:lang w:val="en-US"/>
        </w:rPr>
      </w:pPr>
      <w:r>
        <w:rPr>
          <w:sz w:val="28"/>
          <w:szCs w:val="28"/>
          <w:lang w:val="en-US"/>
        </w:rPr>
        <w:t xml:space="preserve">- Cô giới thiệu chữ k in thường, </w:t>
      </w:r>
    </w:p>
    <w:p>
      <w:pPr>
        <w:spacing w:before="120" w:after="120" w:line="240" w:lineRule="auto"/>
        <w:ind w:firstLine="560" w:firstLineChars="200"/>
        <w:jc w:val="both"/>
        <w:rPr>
          <w:rFonts w:cs="Times New Roman"/>
          <w:sz w:val="28"/>
          <w:szCs w:val="28"/>
        </w:rPr>
      </w:pPr>
      <w:r>
        <w:rPr>
          <w:sz w:val="28"/>
          <w:szCs w:val="28"/>
          <w:lang w:val="en-US"/>
        </w:rPr>
        <w:t xml:space="preserve">- </w:t>
      </w:r>
      <w:r>
        <w:rPr>
          <w:sz w:val="28"/>
          <w:szCs w:val="28"/>
          <w:lang w:val="en-US" w:eastAsia="en-US"/>
        </w:rPr>
        <w:t>C</w:t>
      </w:r>
      <w:r>
        <w:rPr>
          <w:rFonts w:cs="Times New Roman"/>
          <w:sz w:val="28"/>
          <w:szCs w:val="28"/>
        </w:rPr>
        <w:t xml:space="preserve">ác con nhìn xem khẩu hình miệng của cô khi phát âm chữ </w:t>
      </w:r>
      <w:r>
        <w:rPr>
          <w:rFonts w:hint="default" w:cs="Times New Roman"/>
          <w:sz w:val="28"/>
          <w:szCs w:val="28"/>
          <w:lang w:val="en-US"/>
        </w:rPr>
        <w:t>k</w:t>
      </w:r>
      <w:r>
        <w:rPr>
          <w:rFonts w:cs="Times New Roman"/>
          <w:sz w:val="28"/>
          <w:szCs w:val="28"/>
        </w:rPr>
        <w:t>.</w:t>
      </w:r>
    </w:p>
    <w:p>
      <w:pPr>
        <w:spacing w:before="120" w:after="120" w:line="240" w:lineRule="auto"/>
        <w:ind w:firstLine="560" w:firstLineChars="200"/>
        <w:jc w:val="both"/>
        <w:rPr>
          <w:rFonts w:cs="Times New Roman"/>
          <w:sz w:val="28"/>
          <w:szCs w:val="28"/>
        </w:rPr>
      </w:pPr>
      <w:r>
        <w:rPr>
          <w:rFonts w:hint="default" w:cs="Times New Roman"/>
          <w:sz w:val="28"/>
          <w:szCs w:val="28"/>
          <w:lang w:val="en-US"/>
        </w:rPr>
        <w:t xml:space="preserve">- </w:t>
      </w:r>
      <w:r>
        <w:rPr>
          <w:rFonts w:cs="Times New Roman"/>
          <w:sz w:val="28"/>
          <w:szCs w:val="28"/>
        </w:rPr>
        <w:t xml:space="preserve">Cô phát âm </w:t>
      </w:r>
      <w:r>
        <w:rPr>
          <w:rFonts w:hint="default" w:cs="Times New Roman"/>
          <w:sz w:val="28"/>
          <w:szCs w:val="28"/>
          <w:lang w:val="en-US"/>
        </w:rPr>
        <w:t xml:space="preserve">mẫu </w:t>
      </w:r>
      <w:r>
        <w:rPr>
          <w:rFonts w:cs="Times New Roman"/>
          <w:sz w:val="28"/>
          <w:szCs w:val="28"/>
        </w:rPr>
        <w:t>3 lần</w:t>
      </w:r>
    </w:p>
    <w:p>
      <w:pPr>
        <w:ind w:firstLine="560" w:firstLineChars="200"/>
        <w:jc w:val="both"/>
        <w:rPr>
          <w:sz w:val="28"/>
          <w:szCs w:val="28"/>
          <w:lang w:val="en-US" w:eastAsia="en-US"/>
        </w:rPr>
      </w:pPr>
      <w:r>
        <w:rPr>
          <w:sz w:val="28"/>
          <w:szCs w:val="28"/>
          <w:lang w:val="en-US" w:eastAsia="en-US"/>
        </w:rPr>
        <w:t>- Mời lớp, tổ, nhóm phát âm.</w:t>
      </w:r>
    </w:p>
    <w:p>
      <w:pPr>
        <w:ind w:firstLine="567"/>
        <w:jc w:val="both"/>
        <w:rPr>
          <w:sz w:val="28"/>
          <w:szCs w:val="28"/>
          <w:lang w:val="en-US" w:eastAsia="en-US"/>
        </w:rPr>
      </w:pPr>
      <w:r>
        <w:rPr>
          <w:sz w:val="28"/>
          <w:szCs w:val="28"/>
          <w:lang w:val="en-US" w:eastAsia="en-US"/>
        </w:rPr>
        <w:t>- Luyện cá nhân phát âm.</w:t>
      </w:r>
    </w:p>
    <w:p>
      <w:pPr>
        <w:ind w:firstLine="567"/>
        <w:jc w:val="both"/>
        <w:rPr>
          <w:sz w:val="28"/>
          <w:szCs w:val="28"/>
          <w:lang w:val="en-US" w:eastAsia="en-US"/>
        </w:rPr>
      </w:pPr>
      <w:r>
        <w:rPr>
          <w:sz w:val="28"/>
          <w:szCs w:val="28"/>
          <w:lang w:val="en-US" w:eastAsia="en-US"/>
        </w:rPr>
        <w:t>- Cô phát cho mỗi tổ chữ k cho trẻ sờ.</w:t>
      </w:r>
    </w:p>
    <w:p>
      <w:pPr>
        <w:ind w:firstLine="567"/>
        <w:jc w:val="both"/>
        <w:rPr>
          <w:sz w:val="28"/>
          <w:szCs w:val="28"/>
          <w:lang w:val="en-US" w:eastAsia="en-US"/>
        </w:rPr>
      </w:pPr>
      <w:r>
        <w:rPr>
          <w:sz w:val="28"/>
          <w:szCs w:val="28"/>
          <w:lang w:val="en-US" w:eastAsia="en-US"/>
        </w:rPr>
        <w:t>- Phân tích cấu tạo chữ k.</w:t>
      </w:r>
    </w:p>
    <w:p>
      <w:pPr>
        <w:ind w:firstLine="567"/>
        <w:jc w:val="both"/>
        <w:rPr>
          <w:sz w:val="28"/>
          <w:szCs w:val="28"/>
          <w:lang w:val="en-US" w:eastAsia="en-US"/>
        </w:rPr>
      </w:pPr>
      <w:r>
        <w:rPr>
          <w:sz w:val="28"/>
          <w:szCs w:val="28"/>
          <w:lang w:val="en-US" w:eastAsia="en-US"/>
        </w:rPr>
        <w:t xml:space="preserve">- </w:t>
      </w:r>
      <w:r>
        <w:rPr>
          <w:sz w:val="28"/>
          <w:szCs w:val="28"/>
          <w:lang w:val="en-US"/>
        </w:rPr>
        <w:t>Cho trẻ nói cấu tạo chữ k theo khả năng của trẻ.</w:t>
      </w:r>
    </w:p>
    <w:p>
      <w:pPr>
        <w:ind w:firstLine="567"/>
        <w:jc w:val="both"/>
        <w:rPr>
          <w:sz w:val="28"/>
          <w:szCs w:val="28"/>
          <w:lang w:val="en-US"/>
        </w:rPr>
      </w:pPr>
      <w:r>
        <w:rPr>
          <w:sz w:val="28"/>
          <w:szCs w:val="28"/>
          <w:lang w:val="en-US"/>
        </w:rPr>
        <w:t>- Cô chốt và cho trẻ lặp lại: Chữ k gồm một nét thẳng đứng bên trái và hai nét xiên ngắn bên phải.</w:t>
      </w:r>
    </w:p>
    <w:p>
      <w:pPr>
        <w:ind w:firstLine="567"/>
        <w:rPr>
          <w:rFonts w:hint="default"/>
          <w:sz w:val="28"/>
          <w:szCs w:val="28"/>
          <w:lang w:val="en-US" w:eastAsia="en-US"/>
        </w:rPr>
      </w:pPr>
      <w:r>
        <w:rPr>
          <w:sz w:val="28"/>
          <w:szCs w:val="28"/>
          <w:lang w:val="en-US"/>
        </w:rPr>
        <w:t xml:space="preserve">- Cô </w:t>
      </w:r>
      <w:r>
        <w:rPr>
          <w:rFonts w:hint="default"/>
          <w:sz w:val="28"/>
          <w:szCs w:val="28"/>
          <w:lang w:val="en-US"/>
        </w:rPr>
        <w:t>giới thiệu</w:t>
      </w:r>
      <w:r>
        <w:rPr>
          <w:sz w:val="28"/>
          <w:szCs w:val="28"/>
          <w:lang w:val="en-US"/>
        </w:rPr>
        <w:t xml:space="preserve"> chữ k viết thường, chữ k in hoa, k viết hoa.</w:t>
      </w:r>
      <w:r>
        <w:rPr>
          <w:rFonts w:hint="default"/>
          <w:sz w:val="28"/>
          <w:szCs w:val="28"/>
          <w:lang w:val="en-US"/>
        </w:rPr>
        <w:t xml:space="preserve"> </w:t>
      </w:r>
      <w:r>
        <w:rPr>
          <w:rFonts w:hint="default"/>
          <w:sz w:val="28"/>
          <w:szCs w:val="28"/>
          <w:lang w:val="en-US" w:eastAsia="en-US"/>
        </w:rPr>
        <w:t>( Cô giới thiệu 3 chữ này có cách viết khác nhau nhưng có cùng một cách đọc là “k”. Cho lớp đọc.</w:t>
      </w:r>
    </w:p>
    <w:p>
      <w:pPr>
        <w:ind w:firstLine="567"/>
        <w:jc w:val="both"/>
        <w:rPr>
          <w:b/>
          <w:i/>
          <w:sz w:val="28"/>
          <w:szCs w:val="28"/>
          <w:lang w:val="en-US"/>
        </w:rPr>
      </w:pPr>
      <w:r>
        <w:rPr>
          <w:b/>
          <w:i/>
          <w:sz w:val="28"/>
          <w:szCs w:val="28"/>
          <w:lang w:val="en-US"/>
        </w:rPr>
        <w:t>* So sánh chữ h, k:</w:t>
      </w:r>
    </w:p>
    <w:p>
      <w:pPr>
        <w:ind w:firstLine="567"/>
        <w:jc w:val="both"/>
        <w:rPr>
          <w:sz w:val="28"/>
          <w:szCs w:val="28"/>
          <w:lang w:val="en-US"/>
        </w:rPr>
      </w:pPr>
      <w:r>
        <w:rPr>
          <w:sz w:val="28"/>
          <w:szCs w:val="28"/>
          <w:lang w:val="en-US"/>
        </w:rPr>
        <w:t>- Cô mời trẻ có nhận xét điểm giống nhau và khác nhau giữa chữ h và chữ k.</w:t>
      </w:r>
    </w:p>
    <w:p>
      <w:pPr>
        <w:ind w:firstLine="567"/>
        <w:jc w:val="both"/>
        <w:rPr>
          <w:sz w:val="28"/>
          <w:szCs w:val="28"/>
          <w:lang w:val="en-US"/>
        </w:rPr>
      </w:pPr>
      <w:r>
        <w:rPr>
          <w:sz w:val="28"/>
          <w:szCs w:val="28"/>
          <w:lang w:val="en-US"/>
        </w:rPr>
        <w:t>- Cô chốt lại:</w:t>
      </w:r>
    </w:p>
    <w:p>
      <w:pPr>
        <w:ind w:firstLine="567"/>
        <w:jc w:val="both"/>
        <w:rPr>
          <w:sz w:val="28"/>
          <w:szCs w:val="28"/>
          <w:lang w:val="en-US"/>
        </w:rPr>
      </w:pPr>
      <w:r>
        <w:rPr>
          <w:sz w:val="28"/>
          <w:szCs w:val="28"/>
          <w:lang w:val="en-US"/>
        </w:rPr>
        <w:t>+ Giống nhau: Đều có một nét thẳng đứng bên trái.</w:t>
      </w:r>
    </w:p>
    <w:p>
      <w:pPr>
        <w:ind w:firstLine="567"/>
        <w:jc w:val="both"/>
        <w:rPr>
          <w:sz w:val="28"/>
          <w:szCs w:val="28"/>
          <w:lang w:val="en-US"/>
        </w:rPr>
      </w:pPr>
      <w:r>
        <w:rPr>
          <w:sz w:val="28"/>
          <w:szCs w:val="28"/>
          <w:lang w:val="en-US"/>
        </w:rPr>
        <w:t>+ Khác nhau: Chữ h có một nét móc, chữ k có hai nét xiên</w:t>
      </w:r>
      <w:r>
        <w:rPr>
          <w:rFonts w:hint="default"/>
          <w:sz w:val="28"/>
          <w:szCs w:val="28"/>
          <w:lang w:val="en-US"/>
        </w:rPr>
        <w:t xml:space="preserve"> ngắn bên phải</w:t>
      </w:r>
      <w:r>
        <w:rPr>
          <w:sz w:val="28"/>
          <w:szCs w:val="28"/>
          <w:lang w:val="en-US"/>
        </w:rPr>
        <w:t>.</w:t>
      </w:r>
    </w:p>
    <w:p>
      <w:pPr>
        <w:spacing w:before="120" w:after="120" w:line="240" w:lineRule="auto"/>
        <w:ind w:firstLine="560" w:firstLineChars="200"/>
        <w:jc w:val="both"/>
        <w:rPr>
          <w:rFonts w:cs="Times New Roman"/>
          <w:sz w:val="28"/>
          <w:szCs w:val="28"/>
        </w:rPr>
      </w:pPr>
      <w:r>
        <w:rPr>
          <w:rFonts w:cs="Times New Roman"/>
          <w:sz w:val="28"/>
          <w:szCs w:val="28"/>
        </w:rPr>
        <w:t>- Cô cho cả lớp lặp lại</w:t>
      </w:r>
    </w:p>
    <w:p>
      <w:pPr>
        <w:spacing w:before="120" w:after="120" w:line="240" w:lineRule="auto"/>
        <w:ind w:firstLine="560" w:firstLineChars="200"/>
        <w:jc w:val="both"/>
        <w:rPr>
          <w:rFonts w:cs="Times New Roman"/>
          <w:sz w:val="28"/>
          <w:szCs w:val="28"/>
        </w:rPr>
      </w:pPr>
      <w:r>
        <w:rPr>
          <w:rFonts w:cs="Times New Roman"/>
          <w:sz w:val="28"/>
          <w:szCs w:val="28"/>
        </w:rPr>
        <w:t>- Mời vài trẻ lặp lại</w:t>
      </w:r>
    </w:p>
    <w:p>
      <w:pPr>
        <w:ind w:firstLine="567"/>
        <w:jc w:val="both"/>
        <w:rPr>
          <w:b/>
          <w:i/>
          <w:sz w:val="28"/>
          <w:szCs w:val="28"/>
          <w:lang w:val="en-US"/>
        </w:rPr>
      </w:pPr>
      <w:r>
        <w:rPr>
          <w:b/>
          <w:i/>
          <w:sz w:val="28"/>
          <w:szCs w:val="28"/>
          <w:lang w:val="en-US"/>
        </w:rPr>
        <w:t xml:space="preserve">* </w:t>
      </w:r>
      <w:r>
        <w:rPr>
          <w:rFonts w:hint="default"/>
          <w:b/>
          <w:bCs/>
          <w:i/>
          <w:iCs/>
          <w:sz w:val="28"/>
          <w:szCs w:val="28"/>
          <w:lang w:val="en-US"/>
        </w:rPr>
        <w:t xml:space="preserve">Luyện tập: </w:t>
      </w:r>
    </w:p>
    <w:p>
      <w:pPr>
        <w:ind w:firstLine="567"/>
        <w:jc w:val="both"/>
        <w:rPr>
          <w:sz w:val="28"/>
          <w:szCs w:val="28"/>
          <w:lang w:val="en-US"/>
        </w:rPr>
      </w:pPr>
      <w:r>
        <w:rPr>
          <w:sz w:val="28"/>
          <w:szCs w:val="28"/>
          <w:lang w:val="en-US"/>
        </w:rPr>
        <w:t xml:space="preserve"> </w:t>
      </w:r>
      <w:r>
        <w:rPr>
          <w:rFonts w:hint="default"/>
          <w:sz w:val="28"/>
          <w:szCs w:val="28"/>
          <w:lang w:val="en-US"/>
        </w:rPr>
        <w:t xml:space="preserve">- </w:t>
      </w:r>
      <w:r>
        <w:rPr>
          <w:sz w:val="28"/>
          <w:szCs w:val="28"/>
          <w:lang w:val="en-US"/>
        </w:rPr>
        <w:t>Chơi “Vòng quay kỳ lạ”:</w:t>
      </w:r>
      <w:r>
        <w:rPr>
          <w:b/>
          <w:i/>
          <w:sz w:val="28"/>
          <w:szCs w:val="28"/>
          <w:lang w:val="en-US"/>
        </w:rPr>
        <w:t xml:space="preserve"> </w:t>
      </w:r>
      <w:r>
        <w:rPr>
          <w:sz w:val="28"/>
          <w:szCs w:val="28"/>
          <w:lang w:val="en-US"/>
        </w:rPr>
        <w:t>Cô nhấp chuột vào vòng quay trên màn hình. Mũi tên dừng lại ở chữ cái nào thì cả lớp phát âm chữ cái đó 3 lần.</w:t>
      </w:r>
    </w:p>
    <w:p>
      <w:pPr>
        <w:ind w:firstLine="567"/>
        <w:jc w:val="both"/>
        <w:rPr>
          <w:rFonts w:hint="default"/>
          <w:sz w:val="28"/>
          <w:szCs w:val="28"/>
          <w:lang w:val="en-US"/>
        </w:rPr>
      </w:pPr>
      <w:r>
        <w:rPr>
          <w:rFonts w:hint="default"/>
          <w:b/>
          <w:bCs/>
          <w:i/>
          <w:iCs/>
          <w:sz w:val="28"/>
          <w:szCs w:val="28"/>
          <w:lang w:val="en-US"/>
        </w:rPr>
        <w:t xml:space="preserve">- </w:t>
      </w:r>
      <w:r>
        <w:rPr>
          <w:rFonts w:hint="default"/>
          <w:b w:val="0"/>
          <w:bCs w:val="0"/>
          <w:i w:val="0"/>
          <w:iCs w:val="0"/>
          <w:sz w:val="28"/>
          <w:szCs w:val="28"/>
          <w:lang w:val="en-US"/>
        </w:rPr>
        <w:t>“</w:t>
      </w:r>
      <w:r>
        <w:rPr>
          <w:sz w:val="28"/>
          <w:szCs w:val="28"/>
          <w:lang w:val="en-US"/>
        </w:rPr>
        <w:t>C</w:t>
      </w:r>
      <w:r>
        <w:rPr>
          <w:rFonts w:hint="default" w:ascii="Times New Roman" w:hAnsi="Times New Roman" w:cs="Times New Roman"/>
          <w:b w:val="0"/>
          <w:bCs w:val="0"/>
          <w:sz w:val="28"/>
          <w:szCs w:val="28"/>
          <w:lang w:val="en-US"/>
        </w:rPr>
        <w:t>h</w:t>
      </w:r>
      <w:r>
        <w:rPr>
          <w:rFonts w:hint="default" w:ascii="Times New Roman" w:hAnsi="Times New Roman" w:cs="Times New Roman"/>
          <w:b w:val="0"/>
          <w:bCs w:val="0"/>
          <w:sz w:val="28"/>
          <w:szCs w:val="28"/>
          <w:lang w:val="en-US"/>
        </w:rPr>
        <w:t>ọn c</w:t>
      </w:r>
      <w:r>
        <w:rPr>
          <w:rFonts w:hint="default"/>
          <w:sz w:val="28"/>
          <w:szCs w:val="28"/>
          <w:lang w:val="en-US"/>
        </w:rPr>
        <w:t>hữ theo yêu cầu”:</w:t>
      </w:r>
    </w:p>
    <w:p>
      <w:pPr>
        <w:ind w:firstLine="567"/>
        <w:jc w:val="both"/>
        <w:rPr>
          <w:i/>
          <w:sz w:val="28"/>
          <w:szCs w:val="28"/>
          <w:lang w:val="en-US"/>
        </w:rPr>
      </w:pPr>
      <w:r>
        <w:rPr>
          <w:sz w:val="28"/>
          <w:szCs w:val="28"/>
          <w:lang w:val="en-US"/>
        </w:rPr>
        <w:t xml:space="preserve">+ Giới thiệu: Sắp đến ngày Quốc tế phụ nữ 8/3, lớp mình sẽ tổ chức Lễ hội “Cô và mẹ”, trong đó có tiết mục biểu diễn thời trang. </w:t>
      </w:r>
    </w:p>
    <w:p>
      <w:pPr>
        <w:ind w:firstLine="567"/>
        <w:jc w:val="both"/>
        <w:rPr>
          <w:sz w:val="28"/>
          <w:szCs w:val="28"/>
          <w:lang w:val="en-US"/>
        </w:rPr>
      </w:pPr>
      <w:r>
        <w:rPr>
          <w:sz w:val="28"/>
          <w:szCs w:val="28"/>
          <w:lang w:val="en-US"/>
        </w:rPr>
        <w:t xml:space="preserve">+ Cách chơi: Cô gợi ý cho 4 trẻ xung phong hóa trang </w:t>
      </w:r>
      <w:r>
        <w:rPr>
          <w:rFonts w:hint="default"/>
          <w:sz w:val="28"/>
          <w:szCs w:val="28"/>
          <w:lang w:val="en-US"/>
        </w:rPr>
        <w:t xml:space="preserve">thành các nữ tiếp viên hàng không </w:t>
      </w:r>
      <w:r>
        <w:rPr>
          <w:sz w:val="28"/>
          <w:szCs w:val="28"/>
          <w:lang w:val="en-US"/>
        </w:rPr>
        <w:t>để biểu diễn thời trang. Các bạn còn lại sẽ làm theo yêu cầu của các người mẫu nhí. Khi các mẫu nhí phát âm, nói cấu tạo nét, trẻ đoán và tìm nhanh thẻ chữ cái tương ứng giơ lên.</w:t>
      </w:r>
    </w:p>
    <w:p>
      <w:pPr>
        <w:ind w:firstLine="567"/>
        <w:jc w:val="both"/>
        <w:rPr>
          <w:sz w:val="28"/>
          <w:szCs w:val="28"/>
          <w:lang w:val="en-US"/>
        </w:rPr>
      </w:pPr>
      <w:r>
        <w:rPr>
          <w:sz w:val="28"/>
          <w:szCs w:val="28"/>
          <w:lang w:val="en-US"/>
        </w:rPr>
        <w:t>+ Luật chơi: Ai tìm được chính xác sẽ được khen.</w:t>
      </w:r>
    </w:p>
    <w:p>
      <w:pPr>
        <w:ind w:firstLine="567"/>
        <w:jc w:val="both"/>
        <w:rPr>
          <w:sz w:val="28"/>
          <w:szCs w:val="28"/>
          <w:lang w:val="en-US"/>
        </w:rPr>
      </w:pPr>
      <w:r>
        <w:rPr>
          <w:b/>
          <w:sz w:val="28"/>
          <w:szCs w:val="28"/>
          <w:lang w:val="en-US"/>
        </w:rPr>
        <w:t xml:space="preserve">* Hoạt động 3: </w:t>
      </w:r>
      <w:r>
        <w:rPr>
          <w:rFonts w:hint="default"/>
          <w:b/>
          <w:sz w:val="28"/>
          <w:szCs w:val="28"/>
          <w:lang w:val="en-US"/>
        </w:rPr>
        <w:t>Trò chơi</w:t>
      </w:r>
    </w:p>
    <w:p>
      <w:pPr>
        <w:ind w:firstLine="567"/>
        <w:jc w:val="both"/>
        <w:rPr>
          <w:sz w:val="28"/>
          <w:szCs w:val="28"/>
          <w:lang w:val="en-US"/>
        </w:rPr>
      </w:pPr>
      <w:r>
        <w:rPr>
          <w:sz w:val="28"/>
          <w:szCs w:val="28"/>
          <w:lang w:val="en-US"/>
        </w:rPr>
        <w:t>- Trò chơi “Ai tinh mắt”:</w:t>
      </w:r>
    </w:p>
    <w:p>
      <w:pPr>
        <w:ind w:firstLine="567"/>
        <w:jc w:val="both"/>
        <w:rPr>
          <w:sz w:val="28"/>
          <w:szCs w:val="28"/>
          <w:lang w:val="en-US" w:eastAsia="en-US"/>
        </w:rPr>
      </w:pPr>
      <w:r>
        <w:rPr>
          <w:sz w:val="28"/>
          <w:szCs w:val="28"/>
          <w:lang w:val="en-US"/>
        </w:rPr>
        <w:t>+ Cách chơi: Cô chia lớpthành 3 đội xếp thành 3 hàng dọc. Khi có hiệu lệnh của cô,</w:t>
      </w:r>
      <w:r>
        <w:rPr>
          <w:sz w:val="28"/>
          <w:szCs w:val="28"/>
          <w:lang w:val="en-US" w:eastAsia="en-US"/>
        </w:rPr>
        <w:t xml:space="preserve"> lần lượt từng bạn của mỗi đội sẽ bật qua thảm cỏ lên tìm gạch chân chữ cái h, k trong bài thơ “Cô dạy con”. Sau đó chạy về vỗ nhẹ vào tay bạn kế tiếp rồi về cuối hàng đứng, cứ tiếp tục như thế cho đến hết một bản nhạc.</w:t>
      </w:r>
    </w:p>
    <w:p>
      <w:pPr>
        <w:ind w:firstLine="567"/>
        <w:jc w:val="both"/>
        <w:rPr>
          <w:sz w:val="28"/>
          <w:szCs w:val="28"/>
          <w:lang w:val="en-US" w:eastAsia="en-US"/>
        </w:rPr>
      </w:pPr>
      <w:r>
        <w:rPr>
          <w:sz w:val="28"/>
          <w:szCs w:val="28"/>
          <w:lang w:val="en-US" w:eastAsia="en-US"/>
        </w:rPr>
        <w:t xml:space="preserve">+ Luật chơi: Mỗi lượt chơi chỉ tìm và gạch chân 1chữ cái. </w:t>
      </w:r>
    </w:p>
    <w:p>
      <w:pPr>
        <w:ind w:firstLine="567"/>
        <w:rPr>
          <w:sz w:val="28"/>
          <w:szCs w:val="28"/>
          <w:lang w:val="en-US"/>
        </w:rPr>
      </w:pPr>
      <w:r>
        <w:rPr>
          <w:sz w:val="28"/>
          <w:szCs w:val="28"/>
          <w:lang w:val="en-US"/>
        </w:rPr>
        <w:t>- Trò chơi “Truyền tin”:</w:t>
      </w:r>
    </w:p>
    <w:p>
      <w:pPr>
        <w:ind w:firstLine="567"/>
        <w:jc w:val="both"/>
        <w:rPr>
          <w:sz w:val="28"/>
          <w:szCs w:val="28"/>
          <w:lang w:val="en-US"/>
        </w:rPr>
      </w:pPr>
      <w:r>
        <w:rPr>
          <w:sz w:val="28"/>
          <w:szCs w:val="28"/>
          <w:lang w:val="en-US"/>
        </w:rPr>
        <w:t>+ Cách chơi: Cô chia lớp thành 3 đội xếp thành 3 hàng dọc. Khi có hiệu lệnh của cô, bạn đầu tiên của mỗi đội sẽ lên mở bên trong cánh cửa máy bay xem có chứa chữ cái gì rồi về nói nhỏ vào tai bạn thứ hai, bạn thứ hai tiếp tục nói nhỏ vào tai bạn đứng sau mình những gì mình nghe được, cứ như thế cho đến bạn cuối cùng, bạn cuối cùng nghe xong tìm trong rỗ chữ cái mình vừa nghe và gắn lên cánh cửa máy bay đúng theo số thứ tự. Kết thúc bài hát thì đội nào truyền tin chính xác và nhanh nhất sẽ là đội chiến thắng.</w:t>
      </w:r>
    </w:p>
    <w:p>
      <w:pPr>
        <w:ind w:firstLine="567"/>
        <w:rPr>
          <w:sz w:val="28"/>
          <w:szCs w:val="28"/>
          <w:lang w:val="en-US"/>
        </w:rPr>
      </w:pPr>
      <w:r>
        <w:rPr>
          <w:sz w:val="28"/>
          <w:szCs w:val="28"/>
          <w:lang w:val="en-US"/>
        </w:rPr>
        <w:t>+ Luật chơi: Chỉ được nói nhỏ vào tai bạn mình.</w:t>
      </w:r>
    </w:p>
    <w:p>
      <w:pPr>
        <w:ind w:firstLine="567"/>
        <w:rPr>
          <w:rFonts w:hint="default"/>
          <w:sz w:val="28"/>
          <w:szCs w:val="28"/>
          <w:lang w:val="en-US"/>
        </w:rPr>
      </w:pPr>
      <w:r>
        <w:rPr>
          <w:rFonts w:hint="default"/>
          <w:sz w:val="28"/>
          <w:szCs w:val="28"/>
          <w:lang w:val="en-US"/>
        </w:rPr>
        <w:t>- Cô quan sát trẻ chơi</w:t>
      </w:r>
    </w:p>
    <w:p>
      <w:pPr>
        <w:ind w:firstLine="567"/>
        <w:rPr>
          <w:rFonts w:hint="default"/>
          <w:sz w:val="28"/>
          <w:szCs w:val="28"/>
          <w:lang w:val="en-US"/>
        </w:rPr>
      </w:pPr>
      <w:r>
        <w:rPr>
          <w:rFonts w:hint="default"/>
          <w:sz w:val="28"/>
          <w:szCs w:val="28"/>
          <w:lang w:val="en-US"/>
        </w:rPr>
        <w:t>- Cô nhận xét và khen trẻ.</w:t>
      </w:r>
    </w:p>
    <w:p>
      <w:pPr>
        <w:ind w:firstLine="567"/>
        <w:rPr>
          <w:sz w:val="28"/>
          <w:szCs w:val="28"/>
          <w:lang w:val="en-US"/>
        </w:rPr>
      </w:pPr>
      <w:r>
        <w:rPr>
          <w:b/>
          <w:sz w:val="28"/>
          <w:szCs w:val="28"/>
          <w:lang w:val="en-US"/>
        </w:rPr>
        <w:t>* Kết thúc</w:t>
      </w:r>
      <w:bookmarkStart w:id="0" w:name="_GoBack"/>
      <w:bookmarkEnd w:id="0"/>
    </w:p>
    <w:sectPr>
      <w:pgSz w:w="11906" w:h="16838"/>
      <w:pgMar w:top="1134"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0002AFF" w:usb1="C000247B"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VNI-Time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2"/>
  </w:compat>
  <w:rsids>
    <w:rsidRoot w:val="00FD7399"/>
    <w:rsid w:val="000065C0"/>
    <w:rsid w:val="000301A4"/>
    <w:rsid w:val="0003319F"/>
    <w:rsid w:val="000468EE"/>
    <w:rsid w:val="00053461"/>
    <w:rsid w:val="00055896"/>
    <w:rsid w:val="000810BC"/>
    <w:rsid w:val="000A4B4F"/>
    <w:rsid w:val="000B5151"/>
    <w:rsid w:val="000C4FCD"/>
    <w:rsid w:val="000D0691"/>
    <w:rsid w:val="000D0896"/>
    <w:rsid w:val="000E2FB4"/>
    <w:rsid w:val="00101555"/>
    <w:rsid w:val="001051F3"/>
    <w:rsid w:val="00135F4D"/>
    <w:rsid w:val="00142F10"/>
    <w:rsid w:val="001443F7"/>
    <w:rsid w:val="001538B5"/>
    <w:rsid w:val="001661BF"/>
    <w:rsid w:val="001B4339"/>
    <w:rsid w:val="001C6AA5"/>
    <w:rsid w:val="001D2350"/>
    <w:rsid w:val="001D3F21"/>
    <w:rsid w:val="001D5250"/>
    <w:rsid w:val="001E167A"/>
    <w:rsid w:val="001F504A"/>
    <w:rsid w:val="002032D8"/>
    <w:rsid w:val="0020739E"/>
    <w:rsid w:val="00214ED6"/>
    <w:rsid w:val="00223113"/>
    <w:rsid w:val="0022428A"/>
    <w:rsid w:val="0022453B"/>
    <w:rsid w:val="00225730"/>
    <w:rsid w:val="00251F7B"/>
    <w:rsid w:val="00261566"/>
    <w:rsid w:val="00274D88"/>
    <w:rsid w:val="0029628A"/>
    <w:rsid w:val="002B0CF0"/>
    <w:rsid w:val="002B7D0A"/>
    <w:rsid w:val="002C54F5"/>
    <w:rsid w:val="003020D3"/>
    <w:rsid w:val="00306EBE"/>
    <w:rsid w:val="0030753B"/>
    <w:rsid w:val="0031648B"/>
    <w:rsid w:val="00347EC0"/>
    <w:rsid w:val="00355B77"/>
    <w:rsid w:val="00362493"/>
    <w:rsid w:val="00363744"/>
    <w:rsid w:val="00380C74"/>
    <w:rsid w:val="003A123C"/>
    <w:rsid w:val="003B0A25"/>
    <w:rsid w:val="003B126C"/>
    <w:rsid w:val="003C36AE"/>
    <w:rsid w:val="003C7D46"/>
    <w:rsid w:val="003D289B"/>
    <w:rsid w:val="003D3FAB"/>
    <w:rsid w:val="0040086A"/>
    <w:rsid w:val="004154CB"/>
    <w:rsid w:val="004430A8"/>
    <w:rsid w:val="00450D75"/>
    <w:rsid w:val="00454CE2"/>
    <w:rsid w:val="004639AB"/>
    <w:rsid w:val="00471C46"/>
    <w:rsid w:val="00472A4E"/>
    <w:rsid w:val="004736F9"/>
    <w:rsid w:val="00493A2C"/>
    <w:rsid w:val="00497F55"/>
    <w:rsid w:val="004C767E"/>
    <w:rsid w:val="004D750E"/>
    <w:rsid w:val="004F7506"/>
    <w:rsid w:val="00504EDB"/>
    <w:rsid w:val="00515B92"/>
    <w:rsid w:val="00517FD3"/>
    <w:rsid w:val="00522B2C"/>
    <w:rsid w:val="00531862"/>
    <w:rsid w:val="00541029"/>
    <w:rsid w:val="005601B6"/>
    <w:rsid w:val="00574224"/>
    <w:rsid w:val="005D1EF9"/>
    <w:rsid w:val="005F632C"/>
    <w:rsid w:val="0062685B"/>
    <w:rsid w:val="00627846"/>
    <w:rsid w:val="00633208"/>
    <w:rsid w:val="00644397"/>
    <w:rsid w:val="0065370A"/>
    <w:rsid w:val="00654338"/>
    <w:rsid w:val="006922AB"/>
    <w:rsid w:val="006B5301"/>
    <w:rsid w:val="006C7706"/>
    <w:rsid w:val="00703AA2"/>
    <w:rsid w:val="00705A88"/>
    <w:rsid w:val="00714132"/>
    <w:rsid w:val="00724D98"/>
    <w:rsid w:val="007330F3"/>
    <w:rsid w:val="007361D1"/>
    <w:rsid w:val="007565F7"/>
    <w:rsid w:val="00774237"/>
    <w:rsid w:val="007747A8"/>
    <w:rsid w:val="00782B01"/>
    <w:rsid w:val="0078401C"/>
    <w:rsid w:val="007974F9"/>
    <w:rsid w:val="007D52EC"/>
    <w:rsid w:val="007E1892"/>
    <w:rsid w:val="007E290B"/>
    <w:rsid w:val="007E49EE"/>
    <w:rsid w:val="007E7436"/>
    <w:rsid w:val="007F0F8A"/>
    <w:rsid w:val="00801706"/>
    <w:rsid w:val="008261F4"/>
    <w:rsid w:val="00826D9C"/>
    <w:rsid w:val="00836F21"/>
    <w:rsid w:val="00853C7D"/>
    <w:rsid w:val="00866161"/>
    <w:rsid w:val="008848BB"/>
    <w:rsid w:val="00887E52"/>
    <w:rsid w:val="008A1D66"/>
    <w:rsid w:val="008B2D2F"/>
    <w:rsid w:val="008C1577"/>
    <w:rsid w:val="008C3444"/>
    <w:rsid w:val="008D4F04"/>
    <w:rsid w:val="008D5A48"/>
    <w:rsid w:val="008E1B6F"/>
    <w:rsid w:val="00904662"/>
    <w:rsid w:val="009055C8"/>
    <w:rsid w:val="00906227"/>
    <w:rsid w:val="00921A3A"/>
    <w:rsid w:val="00937A29"/>
    <w:rsid w:val="00960847"/>
    <w:rsid w:val="009A14BE"/>
    <w:rsid w:val="009B2A3D"/>
    <w:rsid w:val="009B2A51"/>
    <w:rsid w:val="009C51E7"/>
    <w:rsid w:val="009D58E5"/>
    <w:rsid w:val="009E1F00"/>
    <w:rsid w:val="009E5975"/>
    <w:rsid w:val="009F2352"/>
    <w:rsid w:val="00A014AF"/>
    <w:rsid w:val="00A05105"/>
    <w:rsid w:val="00A11AC3"/>
    <w:rsid w:val="00A34796"/>
    <w:rsid w:val="00A41ED7"/>
    <w:rsid w:val="00A708D9"/>
    <w:rsid w:val="00A77806"/>
    <w:rsid w:val="00A938A1"/>
    <w:rsid w:val="00AB0027"/>
    <w:rsid w:val="00AD12BC"/>
    <w:rsid w:val="00AD3089"/>
    <w:rsid w:val="00AE0B3A"/>
    <w:rsid w:val="00AE1489"/>
    <w:rsid w:val="00AF0E22"/>
    <w:rsid w:val="00AF344C"/>
    <w:rsid w:val="00B05D19"/>
    <w:rsid w:val="00B10381"/>
    <w:rsid w:val="00B24149"/>
    <w:rsid w:val="00B3690C"/>
    <w:rsid w:val="00B463C1"/>
    <w:rsid w:val="00B710E9"/>
    <w:rsid w:val="00B71685"/>
    <w:rsid w:val="00B76815"/>
    <w:rsid w:val="00B82571"/>
    <w:rsid w:val="00B9017A"/>
    <w:rsid w:val="00B93092"/>
    <w:rsid w:val="00BA61E0"/>
    <w:rsid w:val="00BA6703"/>
    <w:rsid w:val="00BC36FE"/>
    <w:rsid w:val="00BC4DE9"/>
    <w:rsid w:val="00BC6929"/>
    <w:rsid w:val="00BD2084"/>
    <w:rsid w:val="00BD5266"/>
    <w:rsid w:val="00BE0FC1"/>
    <w:rsid w:val="00BF575E"/>
    <w:rsid w:val="00BF7BB5"/>
    <w:rsid w:val="00C00D66"/>
    <w:rsid w:val="00C04E16"/>
    <w:rsid w:val="00C2158A"/>
    <w:rsid w:val="00C35288"/>
    <w:rsid w:val="00C62834"/>
    <w:rsid w:val="00C76E60"/>
    <w:rsid w:val="00C8788C"/>
    <w:rsid w:val="00CB1EBE"/>
    <w:rsid w:val="00CC0642"/>
    <w:rsid w:val="00CC09CC"/>
    <w:rsid w:val="00CC74B2"/>
    <w:rsid w:val="00D032CC"/>
    <w:rsid w:val="00D03FE2"/>
    <w:rsid w:val="00D12018"/>
    <w:rsid w:val="00D2152D"/>
    <w:rsid w:val="00D52786"/>
    <w:rsid w:val="00D875C4"/>
    <w:rsid w:val="00D92BAA"/>
    <w:rsid w:val="00D92DA9"/>
    <w:rsid w:val="00DA4A34"/>
    <w:rsid w:val="00DB0085"/>
    <w:rsid w:val="00DC1B8E"/>
    <w:rsid w:val="00DE72DC"/>
    <w:rsid w:val="00E01D8E"/>
    <w:rsid w:val="00E22E85"/>
    <w:rsid w:val="00E27073"/>
    <w:rsid w:val="00E37EBD"/>
    <w:rsid w:val="00E42645"/>
    <w:rsid w:val="00E55326"/>
    <w:rsid w:val="00E6488B"/>
    <w:rsid w:val="00E93C27"/>
    <w:rsid w:val="00E94106"/>
    <w:rsid w:val="00EA1A6B"/>
    <w:rsid w:val="00EB7270"/>
    <w:rsid w:val="00ED4042"/>
    <w:rsid w:val="00ED44BD"/>
    <w:rsid w:val="00ED683E"/>
    <w:rsid w:val="00EE65F0"/>
    <w:rsid w:val="00F01317"/>
    <w:rsid w:val="00F45D69"/>
    <w:rsid w:val="00F46432"/>
    <w:rsid w:val="00F54C3E"/>
    <w:rsid w:val="00F725FE"/>
    <w:rsid w:val="00F803ED"/>
    <w:rsid w:val="00F808BA"/>
    <w:rsid w:val="00FA1DAB"/>
    <w:rsid w:val="00FA5DBA"/>
    <w:rsid w:val="00FC57F0"/>
    <w:rsid w:val="00FC7BC6"/>
    <w:rsid w:val="00FD573A"/>
    <w:rsid w:val="00FD7399"/>
    <w:rsid w:val="010012AF"/>
    <w:rsid w:val="0BEA29DD"/>
    <w:rsid w:val="1B7F66B9"/>
    <w:rsid w:val="1C2F3C85"/>
    <w:rsid w:val="1C543295"/>
    <w:rsid w:val="1E571799"/>
    <w:rsid w:val="2B632F92"/>
    <w:rsid w:val="2BCC3363"/>
    <w:rsid w:val="369331B1"/>
    <w:rsid w:val="40CD7EDC"/>
    <w:rsid w:val="443A3BFC"/>
    <w:rsid w:val="4AA61FBC"/>
    <w:rsid w:val="51065009"/>
    <w:rsid w:val="5B332B76"/>
    <w:rsid w:val="5D2D14DF"/>
    <w:rsid w:val="5DEA6815"/>
    <w:rsid w:val="6FE81BE0"/>
    <w:rsid w:val="731E2721"/>
    <w:rsid w:val="764E0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vi-VN" w:eastAsia="vi-V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iPriority w:val="0"/>
    <w:rPr>
      <w:rFonts w:ascii="Tahoma" w:hAnsi="Tahoma" w:cs="Tahoma"/>
      <w:sz w:val="16"/>
      <w:szCs w:val="16"/>
    </w:rPr>
  </w:style>
  <w:style w:type="paragraph" w:styleId="5">
    <w:name w:val="footer"/>
    <w:basedOn w:val="1"/>
    <w:link w:val="8"/>
    <w:uiPriority w:val="0"/>
    <w:pPr>
      <w:tabs>
        <w:tab w:val="center" w:pos="4513"/>
        <w:tab w:val="right" w:pos="9026"/>
      </w:tabs>
    </w:pPr>
  </w:style>
  <w:style w:type="paragraph" w:styleId="6">
    <w:name w:val="header"/>
    <w:basedOn w:val="1"/>
    <w:link w:val="7"/>
    <w:uiPriority w:val="0"/>
    <w:pPr>
      <w:tabs>
        <w:tab w:val="center" w:pos="4513"/>
        <w:tab w:val="right" w:pos="9026"/>
      </w:tabs>
    </w:pPr>
  </w:style>
  <w:style w:type="character" w:customStyle="1" w:styleId="7">
    <w:name w:val="Header Char"/>
    <w:basedOn w:val="2"/>
    <w:link w:val="6"/>
    <w:qFormat/>
    <w:uiPriority w:val="0"/>
    <w:rPr>
      <w:sz w:val="24"/>
      <w:szCs w:val="24"/>
    </w:rPr>
  </w:style>
  <w:style w:type="character" w:customStyle="1" w:styleId="8">
    <w:name w:val="Footer Char"/>
    <w:basedOn w:val="2"/>
    <w:link w:val="5"/>
    <w:qFormat/>
    <w:uiPriority w:val="0"/>
    <w:rPr>
      <w:sz w:val="24"/>
      <w:szCs w:val="24"/>
    </w:rPr>
  </w:style>
  <w:style w:type="paragraph" w:styleId="9">
    <w:name w:val="List Paragraph"/>
    <w:basedOn w:val="1"/>
    <w:qFormat/>
    <w:uiPriority w:val="34"/>
    <w:pPr>
      <w:ind w:left="720"/>
      <w:contextualSpacing/>
    </w:pPr>
  </w:style>
  <w:style w:type="character" w:customStyle="1" w:styleId="10">
    <w:name w:val="Balloon Text Char"/>
    <w:basedOn w:val="2"/>
    <w:link w:val="4"/>
    <w:uiPriority w:val="0"/>
    <w:rPr>
      <w:rFonts w:ascii="Tahoma" w:hAnsi="Tahoma" w:cs="Tahoma"/>
      <w:sz w:val="16"/>
      <w:szCs w:val="16"/>
    </w:rPr>
  </w:style>
  <w:style w:type="paragraph" w:customStyle="1" w:styleId="11">
    <w:name w:val="cs95e872d0"/>
    <w:basedOn w:val="1"/>
    <w:uiPriority w:val="0"/>
    <w:pPr>
      <w:spacing w:before="100" w:beforeAutospacing="1" w:after="100" w:afterAutospacing="1" w:line="240" w:lineRule="auto"/>
    </w:pPr>
    <w:rPr>
      <w:rFonts w:eastAsia="Times New Roman" w:cs="Times New Roman"/>
      <w:sz w:val="24"/>
      <w:szCs w:val="24"/>
    </w:rPr>
  </w:style>
  <w:style w:type="character" w:customStyle="1" w:styleId="12">
    <w:name w:val="cs1b16eeb5"/>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1153-4FE7-4255-BA05-CB1187738614}">
  <ds:schemaRefs/>
</ds:datastoreItem>
</file>

<file path=docProps/app.xml><?xml version="1.0" encoding="utf-8"?>
<Properties xmlns="http://schemas.openxmlformats.org/officeDocument/2006/extended-properties" xmlns:vt="http://schemas.openxmlformats.org/officeDocument/2006/docPropsVTypes">
  <Template>Normal</Template>
  <Pages>3</Pages>
  <Words>723</Words>
  <Characters>4124</Characters>
  <Lines>34</Lines>
  <Paragraphs>9</Paragraphs>
  <TotalTime>1</TotalTime>
  <ScaleCrop>false</ScaleCrop>
  <LinksUpToDate>false</LinksUpToDate>
  <CharactersWithSpaces>4838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2021-03-03T01:31:00Z</dcterms:created>
  <dc:creator>My PC</dc:creator>
  <cp:lastModifiedBy>Admin</cp:lastModifiedBy>
  <cp:lastPrinted>2021-03-04T15:18:00Z</cp:lastPrinted>
  <dcterms:modified xsi:type="dcterms:W3CDTF">2023-11-05T14:09:45Z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B5DA89CD2659480FAF8C891E53C045D6_12</vt:lpwstr>
  </property>
</Properties>
</file>